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Odbiór odpadów - ekologiczny sposób na pozbycie się śmieci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poniższym artykule poruszamy zagadnienie odbioru odpadów oraz kwestii ekologicznych.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Odbiór odpadów w całej Polsce - kilka słów o EcoExpress24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za rok 2020, każdy Polak średnio produkuje 342 kg odpadów komunalnych rocznie. Do tego dochodzą odpady wielkogabarytowe, czy powstałe w wyniku remontów i budowy gruz, papa czy inne tego typu odpady. </w:t>
      </w:r>
      <w:r>
        <w:rPr>
          <w:rFonts w:ascii="calibri" w:hAnsi="calibri" w:eastAsia="calibri" w:cs="calibri"/>
          <w:sz w:val="24"/>
          <w:szCs w:val="24"/>
          <w:b/>
        </w:rPr>
        <w:t xml:space="preserve">To wszystko sprawia, że stale rośnie zapotrzebowanie na usługę odbioru odpadów oraz ich późniejszej utylizacji.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odbiór odpadów i ich utylizacja są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zadaje sobie tyle trudu, aby zamówić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odbiór odpadów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końcu po co płacić za taką usługę, skoro można wywieźć stare meble do lasu czy nad rzekę? To nie tylko karalne przestępstwo - to zbrodnia przeciwko naszemu środowisku. Wiele odpadów w bezpośrednim kontakcie ze środowiskiem naturalnym może stwarzać poważne zagrożenie nie tylko dla zwierząt, ale także dla ludzi i całego klimatu. W EcoExpress24 oferujemy ekologiczną możliwość pozbycia się niechcianych odpadów. Gdy odbieramy śmieci od naszych klientów, następnie zajmujemy się odpowiednią utylizacją.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zamówić odbiór odpadów? Prosta instrukcja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dostępni w większości miast w Polsce. Na naszej stronie znajdziesz listę miejscowości, w których działamy. U nas zamówisz odbiór odpadów w kilku prostych krokach. Podaj swój adres i sprawdź, jakie usługi oferujemy na twoim terenie. Wybierz typ odpadów i kontener lub worek BigBag, do którego spakujesz swoje odpady. Następnie określ termin, który ci odpowiada, a my zajmiemy się resztą!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express24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2026-10-27T12:34:03+01:00</dcterms:created>
  <dcterms:modified xsi:type="dcterms:W3CDTF">2026-10-27T12:34:03+01:00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